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0F06" w14:textId="77777777" w:rsidR="00BC6660" w:rsidRDefault="00BC6660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7C86FEC1" w14:textId="4C116838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Dear </w:t>
      </w:r>
      <w:r w:rsidRPr="00214D9D">
        <w:rPr>
          <w:rStyle w:val="Emphasis"/>
          <w:rFonts w:asciiTheme="minorHAnsi" w:hAnsiTheme="minorHAnsi" w:cs="Arial"/>
          <w:b/>
          <w:i w:val="0"/>
          <w:color w:val="0070C0"/>
          <w:bdr w:val="none" w:sz="0" w:space="0" w:color="auto" w:frame="1"/>
        </w:rPr>
        <w:t>{Insert Recipient’s name}</w:t>
      </w:r>
    </w:p>
    <w:p w14:paraId="61E83383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40D1D1B" w14:textId="584CFA0B" w:rsidR="00214D9D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On Sunday, 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September 24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,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I will be participating in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RBC Race for the Kids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in support of the 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mental health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care and research taking place at </w:t>
      </w:r>
      <w:r w:rsidRPr="00641E1B">
        <w:rPr>
          <w:rStyle w:val="Emphasis"/>
          <w:rFonts w:asciiTheme="minorHAnsi" w:hAnsiTheme="minorHAnsi" w:cs="Arial"/>
          <w:i w:val="0"/>
          <w:u w:val="single"/>
          <w:bdr w:val="none" w:sz="0" w:space="0" w:color="auto" w:frame="1"/>
        </w:rPr>
        <w:t>our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local children’s hospital. The success of this event, and the funds raised to support the children and youth at CHEO, rely on energetic and engaged people like you! </w:t>
      </w:r>
    </w:p>
    <w:p w14:paraId="26225998" w14:textId="77777777" w:rsidR="00214D9D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0ED3EC52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</w:pPr>
      <w:r w:rsidRPr="00641E1B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 xml:space="preserve">I am hoping you will join me and become a part of </w:t>
      </w:r>
      <w:r w:rsidRPr="00214D9D">
        <w:rPr>
          <w:rStyle w:val="Emphasis"/>
          <w:rFonts w:asciiTheme="minorHAnsi" w:hAnsiTheme="minorHAnsi" w:cs="Arial"/>
          <w:b/>
          <w:i w:val="0"/>
          <w:color w:val="0070C0"/>
          <w:bdr w:val="none" w:sz="0" w:space="0" w:color="auto" w:frame="1"/>
        </w:rPr>
        <w:t>{insert team name}.</w:t>
      </w:r>
    </w:p>
    <w:p w14:paraId="731DBFEE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57590BDD" w14:textId="0E3689F8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RBC Race for the Kids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offers a wide range of 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options</w:t>
      </w:r>
      <w:r w:rsidR="00AC0755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. Timed all-terrain 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5K</w:t>
      </w:r>
      <w:r w:rsidR="00AC0755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and</w:t>
      </w:r>
      <w:r w:rsidR="00E949F8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10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K</w:t>
      </w:r>
      <w:r w:rsidR="00E949F8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routes 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and </w:t>
      </w:r>
      <w:r w:rsidR="00E949F8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a fully accessible 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2K</w:t>
      </w:r>
      <w:r w:rsidR="00BC6660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Family Fun Run</w:t>
      </w:r>
      <w:r w:rsidR="00E949F8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routes </w:t>
      </w:r>
      <w:r w:rsidR="00E949F8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take </w:t>
      </w:r>
      <w:r w:rsidR="006D0867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participants 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of all ages and abilities</w:t>
      </w:r>
      <w:r w:rsidR="006D0867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through the beautiful grounds </w:t>
      </w:r>
      <w:r w:rsidR="00ED2AE1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of Wesley Clover Parks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. As a registered participant you will be issued your own numbered bib which is also your ticket to enjoy complimentary food and beverages, children’s </w:t>
      </w:r>
      <w:proofErr w:type="gramStart"/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activities</w:t>
      </w:r>
      <w:proofErr w:type="gramEnd"/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and entertainment for all ages.</w:t>
      </w:r>
    </w:p>
    <w:p w14:paraId="0E29079D" w14:textId="77777777" w:rsidR="00214D9D" w:rsidRPr="00641E1B" w:rsidRDefault="00214D9D" w:rsidP="00214D9D">
      <w:pPr>
        <w:tabs>
          <w:tab w:val="left" w:pos="720"/>
          <w:tab w:val="left" w:pos="1605"/>
        </w:tabs>
        <w:spacing w:after="0"/>
        <w:rPr>
          <w:rStyle w:val="Emphasis"/>
          <w:rFonts w:eastAsia="Times New Roman" w:cs="Arial"/>
          <w:i w:val="0"/>
          <w:sz w:val="24"/>
          <w:szCs w:val="24"/>
          <w:bdr w:val="none" w:sz="0" w:space="0" w:color="auto" w:frame="1"/>
        </w:rPr>
      </w:pPr>
    </w:p>
    <w:p w14:paraId="5715BBD8" w14:textId="77777777" w:rsidR="00214D9D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</w:pPr>
      <w:r w:rsidRPr="00641E1B">
        <w:rPr>
          <w:rFonts w:asciiTheme="minorHAnsi" w:hAnsiTheme="minorHAnsi" w:cs="Arial"/>
          <w:b/>
          <w:iCs/>
          <w:bdr w:val="none" w:sz="0" w:space="0" w:color="auto" w:frame="1"/>
        </w:rPr>
        <w:t xml:space="preserve">Here is why I am asking you to join our team and help raise </w:t>
      </w:r>
      <w:r w:rsidRPr="00641E1B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>funds:</w:t>
      </w:r>
    </w:p>
    <w:p w14:paraId="77D434F1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Fonts w:asciiTheme="minorHAnsi" w:hAnsiTheme="minorHAnsi" w:cs="Arial"/>
          <w:b/>
          <w:iCs/>
          <w:bdr w:val="none" w:sz="0" w:space="0" w:color="auto" w:frame="1"/>
        </w:rPr>
      </w:pPr>
    </w:p>
    <w:p w14:paraId="516D0500" w14:textId="3C79DF9E" w:rsidR="00214D9D" w:rsidRDefault="00ED2397" w:rsidP="00214D9D">
      <w:pPr>
        <w:pStyle w:val="NoSpacing"/>
        <w:spacing w:before="0" w:beforeAutospacing="0" w:after="0" w:afterAutospacing="0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CHEO is one of the largest providers of mental health services in Ontario and is home to one of the busiest pediatric Emergency Departments in Canada. CHEO has seen a drastic surge in children and youth arriving in the Emergency Department struggling with their mental health and thinking of suicide and self-harm. Because challenges affect their school,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home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personal lives as well as the development of life skills, it is crucial to address mental health issues as soon as possible to avoid lifelong </w:t>
      </w:r>
      <w:r w:rsidR="00933B43">
        <w:rPr>
          <w:rStyle w:val="normaltextrun"/>
          <w:rFonts w:ascii="Calibri" w:hAnsi="Calibri" w:cs="Calibri"/>
          <w:color w:val="000000"/>
          <w:shd w:val="clear" w:color="auto" w:fill="FFFFFF"/>
        </w:rPr>
        <w:t>consequences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The RBC Race for the Kids has already made a real difference by raising funds for programs such as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1Call1Click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a service that connects kids with the right care at the right time. There is still a lot of work to do, and I hope you will help.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1D02B1D" w14:textId="77777777" w:rsidR="00674EF0" w:rsidRPr="00641E1B" w:rsidRDefault="00674EF0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5E65BD0C" w14:textId="1E10ED69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</w:pPr>
      <w:r w:rsidRPr="00641E1B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>With your participation and fundraising we can ensure CHEO is equipped to provide world-class care for our region’s children and youth.</w:t>
      </w:r>
    </w:p>
    <w:p w14:paraId="00124C5B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641E1B">
        <w:rPr>
          <w:rFonts w:asciiTheme="minorHAnsi" w:hAnsiTheme="minorHAnsi" w:cs="Arial"/>
          <w:i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061026" wp14:editId="6CA68A9F">
            <wp:simplePos x="0" y="0"/>
            <wp:positionH relativeFrom="column">
              <wp:posOffset>11251565</wp:posOffset>
            </wp:positionH>
            <wp:positionV relativeFrom="paragraph">
              <wp:posOffset>182245</wp:posOffset>
            </wp:positionV>
            <wp:extent cx="1728125" cy="971550"/>
            <wp:effectExtent l="0" t="0" r="5715" b="0"/>
            <wp:wrapNone/>
            <wp:docPr id="3" name="Picture 3" descr="http://photos.prnewswire.com/prn/20150902/26333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photos.prnewswire.com/prn/20150902/263330LOGO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36" b="8383"/>
                    <a:stretch/>
                  </pic:blipFill>
                  <pic:spPr bwMode="auto">
                    <a:xfrm>
                      <a:off x="0" y="0"/>
                      <a:ext cx="17281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907EE1D" w14:textId="77777777" w:rsidR="00214D9D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Click the link here to meet the team and become a member! </w:t>
      </w:r>
    </w:p>
    <w:p w14:paraId="2046AB13" w14:textId="77777777" w:rsidR="00214D9D" w:rsidRPr="00BC6660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color w:val="0070C0"/>
          <w:bdr w:val="none" w:sz="0" w:space="0" w:color="auto" w:frame="1"/>
        </w:rPr>
      </w:pPr>
      <w:r w:rsidRPr="00BC6660">
        <w:rPr>
          <w:rStyle w:val="Emphasis"/>
          <w:rFonts w:asciiTheme="minorHAnsi" w:hAnsiTheme="minorHAnsi" w:cs="Arial"/>
          <w:b/>
          <w:i w:val="0"/>
          <w:color w:val="0070C0"/>
          <w:bdr w:val="none" w:sz="0" w:space="0" w:color="auto" w:frame="1"/>
        </w:rPr>
        <w:t>{insert link to team fundraising page}</w:t>
      </w:r>
    </w:p>
    <w:p w14:paraId="521DC587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5B2FACC6" w14:textId="35BE6499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Together, we are helping </w:t>
      </w:r>
      <w:r w:rsidR="00BC6660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children and youth live their best lives.</w:t>
      </w: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 </w:t>
      </w:r>
    </w:p>
    <w:p w14:paraId="4F0414E0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6AA1B342" w14:textId="77777777" w:rsidR="00214D9D" w:rsidRPr="00641E1B" w:rsidRDefault="00214D9D" w:rsidP="00214D9D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641E1B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Sincerely, </w:t>
      </w:r>
    </w:p>
    <w:p w14:paraId="6F200D0A" w14:textId="798DB2CD" w:rsidR="00CE5055" w:rsidRPr="00BC6660" w:rsidRDefault="00214D9D" w:rsidP="00BC6660">
      <w:pPr>
        <w:jc w:val="both"/>
        <w:rPr>
          <w:rFonts w:eastAsia="Times New Roman" w:cs="Arial"/>
          <w:b/>
          <w:iCs/>
          <w:color w:val="0070C0"/>
          <w:sz w:val="24"/>
          <w:szCs w:val="24"/>
          <w:bdr w:val="none" w:sz="0" w:space="0" w:color="auto" w:frame="1"/>
          <w:lang w:eastAsia="en-CA"/>
        </w:rPr>
      </w:pPr>
      <w:r w:rsidRPr="00BC6660">
        <w:rPr>
          <w:rStyle w:val="Emphasis"/>
          <w:rFonts w:eastAsia="Times New Roman" w:cs="Arial"/>
          <w:b/>
          <w:i w:val="0"/>
          <w:color w:val="0070C0"/>
          <w:sz w:val="24"/>
          <w:szCs w:val="24"/>
          <w:bdr w:val="none" w:sz="0" w:space="0" w:color="auto" w:frame="1"/>
          <w:lang w:eastAsia="en-CA"/>
        </w:rPr>
        <w:t>{INSERT YOUR NAME}</w:t>
      </w:r>
    </w:p>
    <w:sectPr w:rsidR="00CE5055" w:rsidRPr="00BC6660" w:rsidSect="007E6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04D7" w14:textId="77777777" w:rsidR="00BA5B02" w:rsidRDefault="00BA5B02" w:rsidP="00E94AB8">
      <w:pPr>
        <w:spacing w:after="0" w:line="240" w:lineRule="auto"/>
      </w:pPr>
      <w:r>
        <w:separator/>
      </w:r>
    </w:p>
  </w:endnote>
  <w:endnote w:type="continuationSeparator" w:id="0">
    <w:p w14:paraId="305732CD" w14:textId="77777777" w:rsidR="00BA5B02" w:rsidRDefault="00BA5B02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7792" w14:textId="77777777" w:rsidR="008E58A7" w:rsidRDefault="008E5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17F" w14:textId="44350312" w:rsidR="008063D9" w:rsidRDefault="009821B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9B1602" wp14:editId="20D19274">
          <wp:simplePos x="0" y="0"/>
          <wp:positionH relativeFrom="column">
            <wp:posOffset>5724525</wp:posOffset>
          </wp:positionH>
          <wp:positionV relativeFrom="paragraph">
            <wp:posOffset>-282341</wp:posOffset>
          </wp:positionV>
          <wp:extent cx="1028065" cy="530860"/>
          <wp:effectExtent l="0" t="0" r="63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AC6F" w14:textId="77777777" w:rsidR="008E58A7" w:rsidRDefault="008E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C325" w14:textId="77777777" w:rsidR="00BA5B02" w:rsidRDefault="00BA5B02" w:rsidP="00E94AB8">
      <w:pPr>
        <w:spacing w:after="0" w:line="240" w:lineRule="auto"/>
      </w:pPr>
      <w:r>
        <w:separator/>
      </w:r>
    </w:p>
  </w:footnote>
  <w:footnote w:type="continuationSeparator" w:id="0">
    <w:p w14:paraId="77C7A910" w14:textId="77777777" w:rsidR="00BA5B02" w:rsidRDefault="00BA5B02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1F5D" w14:textId="77777777" w:rsidR="008E58A7" w:rsidRDefault="008E5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96C9" w14:textId="64DDD874" w:rsidR="00EC68A5" w:rsidRDefault="008E58A7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DC5D6C9" wp14:editId="4965E252">
          <wp:simplePos x="0" y="0"/>
          <wp:positionH relativeFrom="column">
            <wp:posOffset>396875</wp:posOffset>
          </wp:positionH>
          <wp:positionV relativeFrom="paragraph">
            <wp:posOffset>-434975</wp:posOffset>
          </wp:positionV>
          <wp:extent cx="5486400" cy="1574800"/>
          <wp:effectExtent l="0" t="0" r="0" b="6350"/>
          <wp:wrapNone/>
          <wp:docPr id="1837658306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658306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E5D523" w14:textId="064374A0" w:rsidR="00EC68A5" w:rsidRDefault="00EC68A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7AFAB57" w14:textId="77777777" w:rsidR="008E58A7" w:rsidRDefault="008E58A7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1371BC6" w14:textId="77777777" w:rsidR="008E58A7" w:rsidRDefault="008E58A7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D944906" w14:textId="77777777" w:rsidR="008E58A7" w:rsidRDefault="008E58A7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FEDAFE3" w14:textId="77777777" w:rsidR="008E58A7" w:rsidRDefault="008E58A7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75618586" w14:textId="77777777" w:rsidR="008E58A7" w:rsidRDefault="008E58A7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4215CA79" w14:textId="77777777" w:rsidR="008E58A7" w:rsidRPr="00C14802" w:rsidRDefault="008E58A7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4210" w14:textId="77777777" w:rsidR="008E58A7" w:rsidRDefault="008E5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01684">
    <w:abstractNumId w:val="1"/>
  </w:num>
  <w:num w:numId="2" w16cid:durableId="661155441">
    <w:abstractNumId w:val="0"/>
  </w:num>
  <w:num w:numId="3" w16cid:durableId="1157528472">
    <w:abstractNumId w:val="4"/>
  </w:num>
  <w:num w:numId="4" w16cid:durableId="1091196515">
    <w:abstractNumId w:val="5"/>
  </w:num>
  <w:num w:numId="5" w16cid:durableId="81461525">
    <w:abstractNumId w:val="6"/>
  </w:num>
  <w:num w:numId="6" w16cid:durableId="1763841618">
    <w:abstractNumId w:val="3"/>
  </w:num>
  <w:num w:numId="7" w16cid:durableId="1554192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1"/>
    <w:rsid w:val="000116A5"/>
    <w:rsid w:val="00042897"/>
    <w:rsid w:val="00074AE3"/>
    <w:rsid w:val="0008033E"/>
    <w:rsid w:val="000852E5"/>
    <w:rsid w:val="000A3B0D"/>
    <w:rsid w:val="000F2722"/>
    <w:rsid w:val="001159BD"/>
    <w:rsid w:val="001336DF"/>
    <w:rsid w:val="00167D87"/>
    <w:rsid w:val="001C3DF5"/>
    <w:rsid w:val="001D1F0A"/>
    <w:rsid w:val="00214D9D"/>
    <w:rsid w:val="002325DE"/>
    <w:rsid w:val="00233BA4"/>
    <w:rsid w:val="0023674B"/>
    <w:rsid w:val="0027223D"/>
    <w:rsid w:val="002F5EBB"/>
    <w:rsid w:val="00343C45"/>
    <w:rsid w:val="00373A8E"/>
    <w:rsid w:val="003A2C0D"/>
    <w:rsid w:val="003B79A7"/>
    <w:rsid w:val="003D0450"/>
    <w:rsid w:val="003E002E"/>
    <w:rsid w:val="003F4A5C"/>
    <w:rsid w:val="00407A85"/>
    <w:rsid w:val="00410E31"/>
    <w:rsid w:val="00427F9F"/>
    <w:rsid w:val="00443A1C"/>
    <w:rsid w:val="00461190"/>
    <w:rsid w:val="00462122"/>
    <w:rsid w:val="004664BD"/>
    <w:rsid w:val="004D3AEE"/>
    <w:rsid w:val="004D7284"/>
    <w:rsid w:val="004E2763"/>
    <w:rsid w:val="00523D97"/>
    <w:rsid w:val="0053789F"/>
    <w:rsid w:val="00567CC8"/>
    <w:rsid w:val="005A4D86"/>
    <w:rsid w:val="005D5CA6"/>
    <w:rsid w:val="005F2C58"/>
    <w:rsid w:val="00630058"/>
    <w:rsid w:val="00633B93"/>
    <w:rsid w:val="006526A4"/>
    <w:rsid w:val="0065598F"/>
    <w:rsid w:val="00674EF0"/>
    <w:rsid w:val="006C392E"/>
    <w:rsid w:val="006D0867"/>
    <w:rsid w:val="006E2128"/>
    <w:rsid w:val="00731934"/>
    <w:rsid w:val="00755911"/>
    <w:rsid w:val="007636CA"/>
    <w:rsid w:val="007E3376"/>
    <w:rsid w:val="007E6501"/>
    <w:rsid w:val="008063D9"/>
    <w:rsid w:val="00832FBC"/>
    <w:rsid w:val="00834EA1"/>
    <w:rsid w:val="008574CA"/>
    <w:rsid w:val="008632EA"/>
    <w:rsid w:val="00885F9C"/>
    <w:rsid w:val="008A5083"/>
    <w:rsid w:val="008A7BF6"/>
    <w:rsid w:val="008E58A7"/>
    <w:rsid w:val="008F0F7D"/>
    <w:rsid w:val="009123F4"/>
    <w:rsid w:val="00915AB2"/>
    <w:rsid w:val="00933B43"/>
    <w:rsid w:val="00963E6C"/>
    <w:rsid w:val="00965F97"/>
    <w:rsid w:val="009821B0"/>
    <w:rsid w:val="00982E4A"/>
    <w:rsid w:val="00A134F5"/>
    <w:rsid w:val="00A44BE4"/>
    <w:rsid w:val="00A814A0"/>
    <w:rsid w:val="00AC03F2"/>
    <w:rsid w:val="00AC0755"/>
    <w:rsid w:val="00B06534"/>
    <w:rsid w:val="00B51827"/>
    <w:rsid w:val="00B91CD6"/>
    <w:rsid w:val="00BA1C26"/>
    <w:rsid w:val="00BA5B02"/>
    <w:rsid w:val="00BC6660"/>
    <w:rsid w:val="00BD5D94"/>
    <w:rsid w:val="00BE7BD1"/>
    <w:rsid w:val="00C03069"/>
    <w:rsid w:val="00C14802"/>
    <w:rsid w:val="00C60299"/>
    <w:rsid w:val="00C819A9"/>
    <w:rsid w:val="00CA1ED8"/>
    <w:rsid w:val="00CD248F"/>
    <w:rsid w:val="00CD64AC"/>
    <w:rsid w:val="00CE5055"/>
    <w:rsid w:val="00CF3F39"/>
    <w:rsid w:val="00D43D72"/>
    <w:rsid w:val="00D97F5E"/>
    <w:rsid w:val="00DA5391"/>
    <w:rsid w:val="00DC4485"/>
    <w:rsid w:val="00E003B6"/>
    <w:rsid w:val="00E010C8"/>
    <w:rsid w:val="00E0622E"/>
    <w:rsid w:val="00E511A5"/>
    <w:rsid w:val="00E949F8"/>
    <w:rsid w:val="00E94AB8"/>
    <w:rsid w:val="00EB6D40"/>
    <w:rsid w:val="00EC68A5"/>
    <w:rsid w:val="00ED2397"/>
    <w:rsid w:val="00ED2AE1"/>
    <w:rsid w:val="00F546E6"/>
    <w:rsid w:val="00F7504A"/>
    <w:rsid w:val="00FF6D87"/>
    <w:rsid w:val="32469AFE"/>
    <w:rsid w:val="37CA0715"/>
    <w:rsid w:val="48D3E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9DBC"/>
  <w15:docId w15:val="{976EF3BF-26E1-4B49-9D6F-757B16D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D2397"/>
  </w:style>
  <w:style w:type="character" w:customStyle="1" w:styleId="eop">
    <w:name w:val="eop"/>
    <w:basedOn w:val="DefaultParagraphFont"/>
    <w:rsid w:val="00ED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7d3c5601-6582-4812-a1c6-8ab0bea657b4">
      <Terms xmlns="http://schemas.microsoft.com/office/infopath/2007/PartnerControls"/>
    </lcf76f155ced4ddcb4097134ff3c332f>
    <Report_x0020_Type xmlns="7d3c5601-6582-4812-a1c6-8ab0bea657b4" xsi:nil="true"/>
    <IconOverlay xmlns="http://schemas.microsoft.com/sharepoint/v4" xsi:nil="true"/>
    <_Flow_SignoffStatus xmlns="7d3c5601-6582-4812-a1c6-8ab0bea657b4" xsi:nil="true"/>
    <Idea xmlns="7d3c5601-6582-4812-a1c6-8ab0bea657b4" xsi:nil="true"/>
    <Area xmlns="7d3c5601-6582-4812-a1c6-8ab0bea657b4" xsi:nil="true"/>
    <Status xmlns="7d3c5601-6582-4812-a1c6-8ab0bea657b4">In progress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2A548D22844BA9D9A740D604A57E" ma:contentTypeVersion="23" ma:contentTypeDescription="Create a new document." ma:contentTypeScope="" ma:versionID="a534bea1c201ad4dd8d4b25a7b3982a9">
  <xsd:schema xmlns:xsd="http://www.w3.org/2001/XMLSchema" xmlns:xs="http://www.w3.org/2001/XMLSchema" xmlns:p="http://schemas.microsoft.com/office/2006/metadata/properties" xmlns:ns2="7d3c5601-6582-4812-a1c6-8ab0bea657b4" xmlns:ns3="50f9cb5e-ad75-44e3-9cd7-9971b1acdbe9" xmlns:ns4="http://schemas.microsoft.com/sharepoint/v4" targetNamespace="http://schemas.microsoft.com/office/2006/metadata/properties" ma:root="true" ma:fieldsID="2a7ff0b5e272624d9a503b577030ac27" ns2:_="" ns3:_="" ns4:_="">
    <xsd:import namespace="7d3c5601-6582-4812-a1c6-8ab0bea657b4"/>
    <xsd:import namespace="50f9cb5e-ad75-44e3-9cd7-9971b1acdb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Status" minOccurs="0"/>
                <xsd:element ref="ns2:Report_x0020_Type" minOccurs="0"/>
                <xsd:element ref="ns2:Area" minOccurs="0"/>
                <xsd:element ref="ns2:MediaLengthInSeconds" minOccurs="0"/>
                <xsd:element ref="ns2:Ide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5601-6582-4812-a1c6-8ab0bea6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In progress" ma:description="Status of the document" ma:format="Dropdown" ma:internalName="Status">
      <xsd:simpleType>
        <xsd:restriction base="dms:Choice">
          <xsd:enumeration value="Final Draft"/>
          <xsd:enumeration value="In progress"/>
        </xsd:restriction>
      </xsd:simpleType>
    </xsd:element>
    <xsd:element name="Report_x0020_Type" ma:index="21" nillable="true" ma:displayName="Document Type" ma:format="Dropdown" ma:internalName="Report_x0020_Type">
      <xsd:simpleType>
        <xsd:restriction base="dms:Choice">
          <xsd:enumeration value="Impact Report"/>
          <xsd:enumeration value="News"/>
          <xsd:enumeration value="Request Form"/>
          <xsd:enumeration value="Data"/>
        </xsd:restriction>
      </xsd:simpleType>
    </xsd:element>
    <xsd:element name="Area" ma:index="22" nillable="true" ma:displayName="Area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Care"/>
                    <xsd:enumeration value="Cardiology"/>
                    <xsd:enumeration value="Gastroenterology"/>
                    <xsd:enumeration value="Nephrology"/>
                    <xsd:enumeration value="Neurology"/>
                    <xsd:enumeration value="Ophthalmology"/>
                    <xsd:enumeration value="Child Life"/>
                    <xsd:enumeration value="Emergency"/>
                    <xsd:enumeration value="Critical Care"/>
                    <xsd:enumeration value="Complex Care"/>
                    <xsd:enumeration value="Audiology"/>
                    <xsd:enumeration value="DevRehab"/>
                    <xsd:enumeration value="Family assistance"/>
                    <xsd:enumeration value="Education"/>
                    <xsd:enumeration value="Physician"/>
                    <xsd:enumeration value="Nursing"/>
                    <xsd:enumeration value="Residents"/>
                    <xsd:enumeration value="Social Work"/>
                    <xsd:enumeration value="Genetics"/>
                    <xsd:enumeration value="Research"/>
                    <xsd:enumeration value="Eating Disorders"/>
                    <xsd:enumeration value="Mental Health"/>
                    <xsd:enumeration value="Oncology"/>
                    <xsd:enumeration value="Roger Neilson House"/>
                    <xsd:enumeration value="Palliative Care"/>
                    <xsd:enumeration value="Spiritual Care"/>
                    <xsd:enumeration value="Surgery"/>
                    <xsd:enumeration value="EducationTraining"/>
                    <xsd:enumeration value="VirtualCare"/>
                    <xsd:enumeration value="Equipm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Idea" ma:index="24" nillable="true" ma:displayName="Idea" ma:format="Dropdown" ma:internalName="Idea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1F50C-D555-4F0E-A0E7-8F9AD9DDD08C}">
  <ds:schemaRefs>
    <ds:schemaRef ds:uri="http://schemas.microsoft.com/office/2006/metadata/properties"/>
    <ds:schemaRef ds:uri="http://schemas.microsoft.com/office/infopath/2007/PartnerControls"/>
    <ds:schemaRef ds:uri="50f9cb5e-ad75-44e3-9cd7-9971b1acdbe9"/>
    <ds:schemaRef ds:uri="48a9f014-266c-4363-9ccd-fe64e9df425e"/>
    <ds:schemaRef ds:uri="7d3c5601-6582-4812-a1c6-8ab0bea657b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64E17-CE80-436F-A93F-006CD666F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5601-6582-4812-a1c6-8ab0bea657b4"/>
    <ds:schemaRef ds:uri="50f9cb5e-ad75-44e3-9cd7-9971b1acdb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Guenette</dc:creator>
  <cp:lastModifiedBy>Julie Berube</cp:lastModifiedBy>
  <cp:revision>11</cp:revision>
  <dcterms:created xsi:type="dcterms:W3CDTF">2023-07-28T11:23:00Z</dcterms:created>
  <dcterms:modified xsi:type="dcterms:W3CDTF">2023-08-14T22:44:00Z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