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1EEA" w14:textId="77777777" w:rsidR="00794CD0" w:rsidRDefault="00794CD0" w:rsidP="00691282">
      <w:pPr>
        <w:spacing w:line="240" w:lineRule="auto"/>
        <w:contextualSpacing/>
        <w:jc w:val="center"/>
        <w:rPr>
          <w:b/>
          <w:bCs/>
        </w:rPr>
      </w:pPr>
    </w:p>
    <w:p w14:paraId="367E0599" w14:textId="77777777" w:rsidR="00794CD0" w:rsidRDefault="00794CD0" w:rsidP="00691282">
      <w:pPr>
        <w:spacing w:line="240" w:lineRule="auto"/>
        <w:contextualSpacing/>
        <w:jc w:val="center"/>
        <w:rPr>
          <w:b/>
          <w:bCs/>
        </w:rPr>
      </w:pPr>
    </w:p>
    <w:p w14:paraId="78B4689E" w14:textId="6945D15E" w:rsidR="00691282" w:rsidRPr="00691282" w:rsidRDefault="00691282" w:rsidP="00691282">
      <w:pPr>
        <w:spacing w:line="240" w:lineRule="auto"/>
        <w:contextualSpacing/>
        <w:jc w:val="center"/>
        <w:rPr>
          <w:b/>
          <w:bCs/>
        </w:rPr>
      </w:pPr>
      <w:r w:rsidRPr="00691282">
        <w:rPr>
          <w:b/>
          <w:bCs/>
        </w:rPr>
        <w:t>JOIN OUR WORKPLACE TEAM CHALLENGE</w:t>
      </w:r>
    </w:p>
    <w:p w14:paraId="3C1E6052" w14:textId="77777777" w:rsidR="00691282" w:rsidRPr="00691282" w:rsidRDefault="00691282" w:rsidP="00691282">
      <w:pPr>
        <w:spacing w:line="240" w:lineRule="auto"/>
        <w:contextualSpacing/>
      </w:pPr>
    </w:p>
    <w:p w14:paraId="74620B6B" w14:textId="4F213225" w:rsidR="00691282" w:rsidRPr="00691282" w:rsidRDefault="00691282" w:rsidP="00691282">
      <w:pPr>
        <w:spacing w:line="240" w:lineRule="auto"/>
        <w:contextualSpacing/>
        <w:rPr>
          <w:b/>
          <w:bCs/>
        </w:rPr>
      </w:pPr>
      <w:r w:rsidRPr="00691282">
        <w:t>Whether you have five or 500 employees, participating in RBC Race for the Kids is a great way to build team spirit and camaraderie among employees. Joining as a group bonds your staff all while supporting a worthwhile cause as an office. Increase your company’s visibility in the community by forming a corporate team and show others the meaning of corporate social responsibility!</w:t>
      </w:r>
    </w:p>
    <w:p w14:paraId="705CFBB5" w14:textId="77777777" w:rsidR="00691282" w:rsidRPr="00691282" w:rsidRDefault="00691282" w:rsidP="00691282">
      <w:pPr>
        <w:spacing w:after="0" w:line="240" w:lineRule="auto"/>
      </w:pPr>
    </w:p>
    <w:p w14:paraId="3A314810" w14:textId="77777777" w:rsidR="00691282" w:rsidRPr="00691282" w:rsidRDefault="00691282" w:rsidP="00691282">
      <w:pPr>
        <w:spacing w:after="0" w:line="240" w:lineRule="auto"/>
        <w:rPr>
          <w:b/>
          <w:bCs/>
        </w:rPr>
      </w:pPr>
      <w:r w:rsidRPr="00691282">
        <w:rPr>
          <w:b/>
          <w:bCs/>
        </w:rPr>
        <w:t xml:space="preserve">How to create a Workplace Team (without a registration code): </w:t>
      </w:r>
      <w:r w:rsidRPr="00691282">
        <w:t xml:space="preserve"> </w:t>
      </w:r>
    </w:p>
    <w:p w14:paraId="0FA66AA7" w14:textId="77777777" w:rsidR="00691282" w:rsidRPr="00691282" w:rsidRDefault="00691282" w:rsidP="0069128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691282">
        <w:t>Gather a team of five people or more from your workplace or organization.</w:t>
      </w:r>
    </w:p>
    <w:p w14:paraId="7E563E2A" w14:textId="77777777" w:rsidR="00691282" w:rsidRPr="00691282" w:rsidRDefault="00691282" w:rsidP="0069128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691282">
        <w:t>Appoint a team captain and determine a team fundraising goal.</w:t>
      </w:r>
    </w:p>
    <w:p w14:paraId="4D9BC59F" w14:textId="77777777" w:rsidR="00691282" w:rsidRPr="00691282" w:rsidRDefault="00691282" w:rsidP="0069128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691282">
        <w:t>Team captain to register and select “Create a Team” during the registration process.</w:t>
      </w:r>
    </w:p>
    <w:p w14:paraId="6BF9420C" w14:textId="77777777" w:rsidR="00691282" w:rsidRPr="00691282" w:rsidRDefault="00691282" w:rsidP="0069128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691282">
        <w:t>Select your team type as Workplace Team.</w:t>
      </w:r>
    </w:p>
    <w:p w14:paraId="5467A5AB" w14:textId="77777777" w:rsidR="00691282" w:rsidRPr="00691282" w:rsidRDefault="00691282" w:rsidP="0069128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691282">
        <w:t>All team members must register and select to join the team.</w:t>
      </w:r>
    </w:p>
    <w:p w14:paraId="274B6CC3" w14:textId="77777777" w:rsidR="00691282" w:rsidRPr="00691282" w:rsidRDefault="00691282" w:rsidP="0069128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691282">
        <w:t>Start fundraising as a team and individually. All funds raised by the individual team member count toward the team total!</w:t>
      </w:r>
    </w:p>
    <w:p w14:paraId="13982DF0" w14:textId="77777777" w:rsidR="00691282" w:rsidRPr="00691282" w:rsidRDefault="00691282" w:rsidP="00691282">
      <w:pPr>
        <w:pStyle w:val="ListParagraph"/>
        <w:spacing w:after="0" w:line="240" w:lineRule="auto"/>
        <w:rPr>
          <w:rFonts w:eastAsiaTheme="minorEastAsia"/>
        </w:rPr>
      </w:pPr>
    </w:p>
    <w:p w14:paraId="50271366" w14:textId="77777777" w:rsidR="00691282" w:rsidRPr="00691282" w:rsidRDefault="00691282" w:rsidP="00691282">
      <w:pPr>
        <w:spacing w:after="0" w:line="240" w:lineRule="auto"/>
        <w:rPr>
          <w:bCs/>
          <w:i/>
        </w:rPr>
      </w:pPr>
      <w:r w:rsidRPr="00691282">
        <w:rPr>
          <w:bCs/>
          <w:i/>
        </w:rPr>
        <w:t>*Would you like to cover the cost of your team’s registrations? Making it “free” for staff to participate.</w:t>
      </w:r>
    </w:p>
    <w:p w14:paraId="06200746" w14:textId="77777777" w:rsidR="00691282" w:rsidRPr="00691282" w:rsidRDefault="00691282" w:rsidP="00691282">
      <w:pPr>
        <w:spacing w:after="0" w:line="240" w:lineRule="auto"/>
        <w:rPr>
          <w:b/>
          <w:bCs/>
        </w:rPr>
      </w:pPr>
    </w:p>
    <w:p w14:paraId="15C3CC64" w14:textId="77777777" w:rsidR="00691282" w:rsidRPr="00691282" w:rsidRDefault="00691282" w:rsidP="00691282">
      <w:pPr>
        <w:spacing w:after="0" w:line="240" w:lineRule="auto"/>
        <w:rPr>
          <w:b/>
          <w:bCs/>
        </w:rPr>
      </w:pPr>
      <w:r w:rsidRPr="00691282">
        <w:rPr>
          <w:b/>
          <w:bCs/>
        </w:rPr>
        <w:t>How to create a Workplace Team (with a registration code):</w:t>
      </w:r>
    </w:p>
    <w:p w14:paraId="1384E881" w14:textId="77777777" w:rsidR="00691282" w:rsidRPr="00691282" w:rsidRDefault="00691282" w:rsidP="0069128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691282">
        <w:t xml:space="preserve">Have a rough idea of how many staff may be interested in participating. </w:t>
      </w:r>
    </w:p>
    <w:p w14:paraId="6CD85DF9" w14:textId="729C7BE0" w:rsidR="00691282" w:rsidRPr="00691282" w:rsidRDefault="00691282" w:rsidP="0069128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691282">
        <w:rPr>
          <w:rFonts w:eastAsiaTheme="minorEastAsia"/>
        </w:rPr>
        <w:t xml:space="preserve">Contact </w:t>
      </w:r>
      <w:r w:rsidR="002E555A">
        <w:rPr>
          <w:rFonts w:eastAsiaTheme="minorEastAsia"/>
        </w:rPr>
        <w:t>Kristi Gu</w:t>
      </w:r>
      <w:r w:rsidR="00F57E49">
        <w:rPr>
          <w:rFonts w:eastAsiaTheme="minorEastAsia"/>
        </w:rPr>
        <w:t>é</w:t>
      </w:r>
      <w:r w:rsidR="002E555A">
        <w:rPr>
          <w:rFonts w:eastAsiaTheme="minorEastAsia"/>
        </w:rPr>
        <w:t>nette</w:t>
      </w:r>
      <w:r w:rsidRPr="00691282">
        <w:rPr>
          <w:rFonts w:eastAsiaTheme="minorEastAsia"/>
        </w:rPr>
        <w:t xml:space="preserve">, </w:t>
      </w:r>
      <w:r w:rsidR="00F57E49">
        <w:rPr>
          <w:rFonts w:eastAsiaTheme="minorEastAsia"/>
        </w:rPr>
        <w:t xml:space="preserve">Senior </w:t>
      </w:r>
      <w:r w:rsidRPr="00691282">
        <w:rPr>
          <w:rFonts w:eastAsiaTheme="minorEastAsia"/>
        </w:rPr>
        <w:t xml:space="preserve">Corporate Development Officer, at </w:t>
      </w:r>
      <w:hyperlink r:id="rId10" w:history="1">
        <w:r w:rsidR="002E555A" w:rsidRPr="004F2F06">
          <w:rPr>
            <w:rStyle w:val="Hyperlink"/>
            <w:rFonts w:eastAsiaTheme="minorEastAsia"/>
          </w:rPr>
          <w:t>kguenette@cheofoundation.com</w:t>
        </w:r>
      </w:hyperlink>
      <w:r w:rsidRPr="00691282">
        <w:rPr>
          <w:rFonts w:eastAsiaTheme="minorEastAsia"/>
        </w:rPr>
        <w:t xml:space="preserve"> to request a registration code and coordinate the cost of team registration.</w:t>
      </w:r>
    </w:p>
    <w:p w14:paraId="439A13BD" w14:textId="77777777" w:rsidR="00691282" w:rsidRPr="00691282" w:rsidRDefault="00691282" w:rsidP="0069128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691282">
        <w:t xml:space="preserve">Team captain will register as “Registration Fee Paid,” entering the promo code, and create the team. </w:t>
      </w:r>
    </w:p>
    <w:p w14:paraId="08F42449" w14:textId="77777777" w:rsidR="00691282" w:rsidRPr="00691282" w:rsidRDefault="00691282" w:rsidP="0069128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691282">
        <w:t>Select your team type as Workplace Team.</w:t>
      </w:r>
    </w:p>
    <w:p w14:paraId="1920CA35" w14:textId="22F869F8" w:rsidR="00691282" w:rsidRPr="00691282" w:rsidRDefault="00691282" w:rsidP="2D51BEB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Share team </w:t>
      </w:r>
      <w:proofErr w:type="spellStart"/>
      <w:r>
        <w:t>url</w:t>
      </w:r>
      <w:proofErr w:type="spellEnd"/>
      <w:r>
        <w:t xml:space="preserve"> link with colleagues </w:t>
      </w:r>
      <w:r w:rsidR="345172D3">
        <w:t>so they can easily</w:t>
      </w:r>
      <w:r>
        <w:t xml:space="preserve"> join</w:t>
      </w:r>
      <w:r w:rsidR="1A630E7B">
        <w:t xml:space="preserve"> the</w:t>
      </w:r>
      <w:r>
        <w:t xml:space="preserve"> team.</w:t>
      </w:r>
    </w:p>
    <w:p w14:paraId="19FA03E3" w14:textId="77777777" w:rsidR="00691282" w:rsidRPr="00691282" w:rsidRDefault="00691282" w:rsidP="0069128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691282">
        <w:t>Team members must also register as “Registration Fee Paid,” using the registration code, when joining.</w:t>
      </w:r>
    </w:p>
    <w:p w14:paraId="2773CA86" w14:textId="77777777" w:rsidR="00691282" w:rsidRPr="00691282" w:rsidRDefault="00691282" w:rsidP="0069128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691282">
        <w:t>Start fundraising as a team and individually. All funds raised by the individual team member count toward the team total!</w:t>
      </w:r>
    </w:p>
    <w:p w14:paraId="202D2CDB" w14:textId="77777777" w:rsidR="00691282" w:rsidRPr="00691282" w:rsidRDefault="00691282" w:rsidP="00691282">
      <w:pPr>
        <w:spacing w:after="0" w:line="240" w:lineRule="auto"/>
      </w:pPr>
    </w:p>
    <w:p w14:paraId="001E8D8D" w14:textId="77777777" w:rsidR="00691282" w:rsidRPr="00691282" w:rsidRDefault="00691282" w:rsidP="00691282">
      <w:pPr>
        <w:spacing w:after="0" w:line="240" w:lineRule="auto"/>
        <w:rPr>
          <w:b/>
          <w:bCs/>
        </w:rPr>
      </w:pPr>
      <w:r w:rsidRPr="00691282">
        <w:rPr>
          <w:b/>
          <w:bCs/>
        </w:rPr>
        <w:t xml:space="preserve">Workplace Team Challenge Benefits: </w:t>
      </w:r>
    </w:p>
    <w:p w14:paraId="2F291258" w14:textId="5E68FEC9" w:rsidR="00691282" w:rsidRPr="00691282" w:rsidRDefault="00691282" w:rsidP="00691282">
      <w:pPr>
        <w:pStyle w:val="ListParagraph"/>
        <w:numPr>
          <w:ilvl w:val="0"/>
          <w:numId w:val="7"/>
        </w:numPr>
        <w:spacing w:after="0" w:line="240" w:lineRule="auto"/>
      </w:pPr>
      <w:r>
        <w:t>Team kit, bibs, and applicable fundraising prizes delivered to your office (</w:t>
      </w:r>
      <w:r w:rsidRPr="2D51BEBE">
        <w:rPr>
          <w:color w:val="0070C0"/>
        </w:rPr>
        <w:t xml:space="preserve">min. $5,000 raised by </w:t>
      </w:r>
      <w:r w:rsidR="65387752" w:rsidRPr="2D51BEBE">
        <w:rPr>
          <w:color w:val="0070C0"/>
        </w:rPr>
        <w:t>September</w:t>
      </w:r>
      <w:r w:rsidRPr="2D51BEBE">
        <w:rPr>
          <w:color w:val="0070C0"/>
        </w:rPr>
        <w:t xml:space="preserve"> </w:t>
      </w:r>
      <w:r w:rsidR="0389EE7E" w:rsidRPr="2D51BEBE">
        <w:rPr>
          <w:color w:val="0070C0"/>
        </w:rPr>
        <w:t>5</w:t>
      </w:r>
      <w:r>
        <w:t xml:space="preserve">). </w:t>
      </w:r>
    </w:p>
    <w:p w14:paraId="55B195AE" w14:textId="263637A2" w:rsidR="00691282" w:rsidRPr="00691282" w:rsidRDefault="00691282" w:rsidP="00691282">
      <w:pPr>
        <w:pStyle w:val="ListParagraph"/>
        <w:numPr>
          <w:ilvl w:val="0"/>
          <w:numId w:val="7"/>
        </w:numPr>
        <w:spacing w:after="0" w:line="240" w:lineRule="auto"/>
      </w:pPr>
      <w:r w:rsidRPr="00691282">
        <w:t xml:space="preserve">Logo featured on </w:t>
      </w:r>
      <w:r w:rsidRPr="00691282">
        <w:rPr>
          <w:b/>
          <w:bCs/>
          <w:color w:val="0070C0"/>
        </w:rPr>
        <w:t>www.rbcrftk.com/Ottawa</w:t>
      </w:r>
      <w:r w:rsidRPr="00691282">
        <w:rPr>
          <w:color w:val="0070C0"/>
        </w:rPr>
        <w:t xml:space="preserve"> </w:t>
      </w:r>
      <w:r w:rsidRPr="00691282">
        <w:t>“Participating Workplace Teams” banner (min. $5,000 raised).</w:t>
      </w:r>
    </w:p>
    <w:p w14:paraId="18C82907" w14:textId="77777777" w:rsidR="00691282" w:rsidRPr="00691282" w:rsidRDefault="00691282" w:rsidP="00691282">
      <w:pPr>
        <w:pStyle w:val="ListParagraph"/>
        <w:numPr>
          <w:ilvl w:val="0"/>
          <w:numId w:val="7"/>
        </w:numPr>
        <w:spacing w:after="0" w:line="240" w:lineRule="auto"/>
      </w:pPr>
      <w:r w:rsidRPr="00691282">
        <w:t>Opportunity to have your branded tent onsite as your team meeting place (min. fundraising total of $10,000).</w:t>
      </w:r>
    </w:p>
    <w:p w14:paraId="51DAABD6" w14:textId="77777777" w:rsidR="00691282" w:rsidRPr="00691282" w:rsidRDefault="00691282" w:rsidP="00691282">
      <w:pPr>
        <w:pStyle w:val="ListParagraph"/>
        <w:numPr>
          <w:ilvl w:val="0"/>
          <w:numId w:val="7"/>
        </w:numPr>
        <w:spacing w:after="0" w:line="240" w:lineRule="auto"/>
      </w:pPr>
      <w:r w:rsidRPr="00691282">
        <w:t>Registration &amp; fundraising presentation for your office hosted by CHEO fundraising support team.</w:t>
      </w:r>
    </w:p>
    <w:p w14:paraId="4CFF16B8" w14:textId="77777777" w:rsidR="00691282" w:rsidRPr="00691282" w:rsidRDefault="00691282" w:rsidP="00691282">
      <w:pPr>
        <w:spacing w:after="0" w:line="240" w:lineRule="auto"/>
      </w:pPr>
    </w:p>
    <w:p w14:paraId="386A05BA" w14:textId="77777777" w:rsidR="00691282" w:rsidRPr="00691282" w:rsidRDefault="00691282" w:rsidP="00691282">
      <w:pPr>
        <w:spacing w:after="0" w:line="240" w:lineRule="auto"/>
        <w:rPr>
          <w:b/>
          <w:bCs/>
        </w:rPr>
      </w:pPr>
    </w:p>
    <w:p w14:paraId="711772D9" w14:textId="0FB2915D" w:rsidR="00691282" w:rsidRPr="00691282" w:rsidRDefault="00691282" w:rsidP="00691282">
      <w:pPr>
        <w:spacing w:after="0" w:line="240" w:lineRule="auto"/>
        <w:rPr>
          <w:b/>
          <w:bCs/>
        </w:rPr>
      </w:pPr>
      <w:r w:rsidRPr="00691282">
        <w:rPr>
          <w:b/>
          <w:bCs/>
        </w:rPr>
        <w:t xml:space="preserve">Get started today at </w:t>
      </w:r>
      <w:r w:rsidRPr="00691282">
        <w:rPr>
          <w:b/>
          <w:bCs/>
          <w:color w:val="0070C0"/>
        </w:rPr>
        <w:t>www.rbcrftk.com</w:t>
      </w:r>
      <w:r w:rsidRPr="00691282">
        <w:rPr>
          <w:b/>
          <w:bCs/>
        </w:rPr>
        <w:t xml:space="preserve">! </w:t>
      </w:r>
    </w:p>
    <w:p w14:paraId="2B9DDF27" w14:textId="104140EA" w:rsidR="00691282" w:rsidRPr="00691282" w:rsidRDefault="00691282" w:rsidP="00691282">
      <w:pPr>
        <w:spacing w:after="0" w:line="240" w:lineRule="auto"/>
      </w:pPr>
      <w:r w:rsidRPr="00691282">
        <w:t xml:space="preserve">For additional details, please contact </w:t>
      </w:r>
      <w:r w:rsidR="00F57E49">
        <w:rPr>
          <w:rFonts w:eastAsiaTheme="minorEastAsia"/>
        </w:rPr>
        <w:t>Kristi Guénette</w:t>
      </w:r>
      <w:r w:rsidR="00F57E49" w:rsidRPr="00691282">
        <w:rPr>
          <w:rFonts w:eastAsiaTheme="minorEastAsia"/>
        </w:rPr>
        <w:t xml:space="preserve">, </w:t>
      </w:r>
      <w:r w:rsidR="00F57E49">
        <w:rPr>
          <w:rFonts w:eastAsiaTheme="minorEastAsia"/>
        </w:rPr>
        <w:t xml:space="preserve">Senior </w:t>
      </w:r>
      <w:r w:rsidR="00F57E49" w:rsidRPr="00691282">
        <w:rPr>
          <w:rFonts w:eastAsiaTheme="minorEastAsia"/>
        </w:rPr>
        <w:t xml:space="preserve">Corporate Development Officer, at </w:t>
      </w:r>
      <w:hyperlink r:id="rId11" w:history="1">
        <w:r w:rsidR="00F57E49" w:rsidRPr="004F2F06">
          <w:rPr>
            <w:rStyle w:val="Hyperlink"/>
            <w:rFonts w:eastAsiaTheme="minorEastAsia"/>
          </w:rPr>
          <w:t>kguenette@cheofoundation.com</w:t>
        </w:r>
      </w:hyperlink>
      <w:r w:rsidRPr="00691282">
        <w:t>.</w:t>
      </w:r>
    </w:p>
    <w:p w14:paraId="6286996E" w14:textId="77777777" w:rsidR="00691282" w:rsidRPr="00691282" w:rsidRDefault="00691282" w:rsidP="00691282">
      <w:pPr>
        <w:spacing w:after="0" w:line="240" w:lineRule="auto"/>
      </w:pPr>
    </w:p>
    <w:p w14:paraId="60B90EFD" w14:textId="53639F9B" w:rsidR="00691282" w:rsidRPr="00691282" w:rsidRDefault="00691282" w:rsidP="00691282">
      <w:pPr>
        <w:spacing w:after="0" w:line="240" w:lineRule="auto"/>
        <w:rPr>
          <w:b/>
          <w:bCs/>
          <w:lang w:eastAsia="en-CA"/>
        </w:rPr>
      </w:pPr>
      <w:r w:rsidRPr="00691282">
        <w:rPr>
          <w:b/>
          <w:bCs/>
        </w:rPr>
        <w:t>Your fundraising efforts will ensure CHEO is equipped to provide world-class care for our region’s children and youth.</w:t>
      </w:r>
    </w:p>
    <w:p w14:paraId="6F200D0A" w14:textId="7090A91B" w:rsidR="00CE5055" w:rsidRPr="00691282" w:rsidRDefault="00CE5055" w:rsidP="00691282"/>
    <w:sectPr w:rsidR="00CE5055" w:rsidRPr="00691282" w:rsidSect="007E6501">
      <w:headerReference w:type="default" r:id="rId12"/>
      <w:footerReference w:type="default" r:id="rId13"/>
      <w:pgSz w:w="12240" w:h="15840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91B0" w14:textId="77777777" w:rsidR="00B66923" w:rsidRDefault="00B66923" w:rsidP="00E94AB8">
      <w:pPr>
        <w:spacing w:after="0" w:line="240" w:lineRule="auto"/>
      </w:pPr>
      <w:r>
        <w:separator/>
      </w:r>
    </w:p>
  </w:endnote>
  <w:endnote w:type="continuationSeparator" w:id="0">
    <w:p w14:paraId="50D29AAF" w14:textId="77777777" w:rsidR="00B66923" w:rsidRDefault="00B66923" w:rsidP="00E94AB8">
      <w:pPr>
        <w:spacing w:after="0" w:line="240" w:lineRule="auto"/>
      </w:pPr>
      <w:r>
        <w:continuationSeparator/>
      </w:r>
    </w:p>
  </w:endnote>
  <w:endnote w:type="continuationNotice" w:id="1">
    <w:p w14:paraId="1FED99FD" w14:textId="77777777" w:rsidR="00B66923" w:rsidRDefault="00B66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17F" w14:textId="44350312" w:rsidR="008063D9" w:rsidRDefault="009821B0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09B1602" wp14:editId="20D19274">
          <wp:simplePos x="0" y="0"/>
          <wp:positionH relativeFrom="column">
            <wp:posOffset>5724525</wp:posOffset>
          </wp:positionH>
          <wp:positionV relativeFrom="paragraph">
            <wp:posOffset>-282341</wp:posOffset>
          </wp:positionV>
          <wp:extent cx="1028065" cy="530860"/>
          <wp:effectExtent l="0" t="0" r="63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o_foundation_logo_2022_9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99CF" w14:textId="77777777" w:rsidR="00B66923" w:rsidRDefault="00B66923" w:rsidP="00E94AB8">
      <w:pPr>
        <w:spacing w:after="0" w:line="240" w:lineRule="auto"/>
      </w:pPr>
      <w:r>
        <w:separator/>
      </w:r>
    </w:p>
  </w:footnote>
  <w:footnote w:type="continuationSeparator" w:id="0">
    <w:p w14:paraId="54F8BCCE" w14:textId="77777777" w:rsidR="00B66923" w:rsidRDefault="00B66923" w:rsidP="00E94AB8">
      <w:pPr>
        <w:spacing w:after="0" w:line="240" w:lineRule="auto"/>
      </w:pPr>
      <w:r>
        <w:continuationSeparator/>
      </w:r>
    </w:p>
  </w:footnote>
  <w:footnote w:type="continuationNotice" w:id="1">
    <w:p w14:paraId="16B2240A" w14:textId="77777777" w:rsidR="00B66923" w:rsidRDefault="00B66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193E" w14:textId="58A21113" w:rsidR="002613D1" w:rsidRDefault="002613D1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A6123" wp14:editId="6DEFF960">
          <wp:simplePos x="0" y="0"/>
          <wp:positionH relativeFrom="column">
            <wp:posOffset>587375</wp:posOffset>
          </wp:positionH>
          <wp:positionV relativeFrom="paragraph">
            <wp:posOffset>-442595</wp:posOffset>
          </wp:positionV>
          <wp:extent cx="5486400" cy="1574800"/>
          <wp:effectExtent l="0" t="0" r="0" b="6350"/>
          <wp:wrapNone/>
          <wp:docPr id="1837658306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658306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57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C5577E" w14:textId="77777777" w:rsidR="002613D1" w:rsidRDefault="002613D1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1FD59CF9" w14:textId="77777777" w:rsidR="002613D1" w:rsidRDefault="002613D1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334ED05" w14:textId="77777777" w:rsidR="002613D1" w:rsidRDefault="002613D1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1B3D96C9" w14:textId="6773982E" w:rsidR="00EC68A5" w:rsidRDefault="00EC68A5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9E5D523" w14:textId="1CBB9B78" w:rsidR="00EC68A5" w:rsidRPr="00C14802" w:rsidRDefault="00EC68A5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42E"/>
    <w:multiLevelType w:val="hybridMultilevel"/>
    <w:tmpl w:val="4EFA4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0BF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FCC"/>
    <w:multiLevelType w:val="hybridMultilevel"/>
    <w:tmpl w:val="F578BF06"/>
    <w:lvl w:ilvl="0" w:tplc="10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C6039E5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FA9"/>
    <w:multiLevelType w:val="multilevel"/>
    <w:tmpl w:val="0B3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56145"/>
    <w:multiLevelType w:val="hybridMultilevel"/>
    <w:tmpl w:val="AC5858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7A43F"/>
    <w:multiLevelType w:val="hybridMultilevel"/>
    <w:tmpl w:val="A2F2A3DC"/>
    <w:lvl w:ilvl="0" w:tplc="E1D43EFE">
      <w:start w:val="1"/>
      <w:numFmt w:val="decimal"/>
      <w:lvlText w:val="%1."/>
      <w:lvlJc w:val="left"/>
      <w:pPr>
        <w:ind w:left="720" w:hanging="360"/>
      </w:pPr>
    </w:lvl>
    <w:lvl w:ilvl="1" w:tplc="F6D6150A">
      <w:start w:val="1"/>
      <w:numFmt w:val="lowerLetter"/>
      <w:lvlText w:val="%2."/>
      <w:lvlJc w:val="left"/>
      <w:pPr>
        <w:ind w:left="1440" w:hanging="360"/>
      </w:pPr>
    </w:lvl>
    <w:lvl w:ilvl="2" w:tplc="962A5CF6">
      <w:start w:val="1"/>
      <w:numFmt w:val="lowerRoman"/>
      <w:lvlText w:val="%3."/>
      <w:lvlJc w:val="right"/>
      <w:pPr>
        <w:ind w:left="2160" w:hanging="180"/>
      </w:pPr>
    </w:lvl>
    <w:lvl w:ilvl="3" w:tplc="D7C89E3E">
      <w:start w:val="1"/>
      <w:numFmt w:val="decimal"/>
      <w:lvlText w:val="%4."/>
      <w:lvlJc w:val="left"/>
      <w:pPr>
        <w:ind w:left="2880" w:hanging="360"/>
      </w:pPr>
    </w:lvl>
    <w:lvl w:ilvl="4" w:tplc="24DC75C4">
      <w:start w:val="1"/>
      <w:numFmt w:val="lowerLetter"/>
      <w:lvlText w:val="%5."/>
      <w:lvlJc w:val="left"/>
      <w:pPr>
        <w:ind w:left="3600" w:hanging="360"/>
      </w:pPr>
    </w:lvl>
    <w:lvl w:ilvl="5" w:tplc="49B8660E">
      <w:start w:val="1"/>
      <w:numFmt w:val="lowerRoman"/>
      <w:lvlText w:val="%6."/>
      <w:lvlJc w:val="right"/>
      <w:pPr>
        <w:ind w:left="4320" w:hanging="180"/>
      </w:pPr>
    </w:lvl>
    <w:lvl w:ilvl="6" w:tplc="870430E2">
      <w:start w:val="1"/>
      <w:numFmt w:val="decimal"/>
      <w:lvlText w:val="%7."/>
      <w:lvlJc w:val="left"/>
      <w:pPr>
        <w:ind w:left="5040" w:hanging="360"/>
      </w:pPr>
    </w:lvl>
    <w:lvl w:ilvl="7" w:tplc="B948724A">
      <w:start w:val="1"/>
      <w:numFmt w:val="lowerLetter"/>
      <w:lvlText w:val="%8."/>
      <w:lvlJc w:val="left"/>
      <w:pPr>
        <w:ind w:left="5760" w:hanging="360"/>
      </w:pPr>
    </w:lvl>
    <w:lvl w:ilvl="8" w:tplc="E34C84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D5E70"/>
    <w:multiLevelType w:val="multilevel"/>
    <w:tmpl w:val="68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01684">
    <w:abstractNumId w:val="1"/>
  </w:num>
  <w:num w:numId="2" w16cid:durableId="661155441">
    <w:abstractNumId w:val="0"/>
  </w:num>
  <w:num w:numId="3" w16cid:durableId="1157528472">
    <w:abstractNumId w:val="4"/>
  </w:num>
  <w:num w:numId="4" w16cid:durableId="1091196515">
    <w:abstractNumId w:val="5"/>
  </w:num>
  <w:num w:numId="5" w16cid:durableId="81461525">
    <w:abstractNumId w:val="7"/>
  </w:num>
  <w:num w:numId="6" w16cid:durableId="1763841618">
    <w:abstractNumId w:val="3"/>
  </w:num>
  <w:num w:numId="7" w16cid:durableId="1554192993">
    <w:abstractNumId w:val="2"/>
  </w:num>
  <w:num w:numId="8" w16cid:durableId="1005128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91"/>
    <w:rsid w:val="000116A5"/>
    <w:rsid w:val="00042897"/>
    <w:rsid w:val="00074AE3"/>
    <w:rsid w:val="0008033E"/>
    <w:rsid w:val="000852E5"/>
    <w:rsid w:val="000A3B0D"/>
    <w:rsid w:val="000B189A"/>
    <w:rsid w:val="000F2722"/>
    <w:rsid w:val="000F7301"/>
    <w:rsid w:val="001159BD"/>
    <w:rsid w:val="001336DF"/>
    <w:rsid w:val="00167D87"/>
    <w:rsid w:val="001A5B23"/>
    <w:rsid w:val="001C3DF5"/>
    <w:rsid w:val="001D0399"/>
    <w:rsid w:val="001D1F0A"/>
    <w:rsid w:val="00214D9D"/>
    <w:rsid w:val="002325DE"/>
    <w:rsid w:val="00233BA4"/>
    <w:rsid w:val="0023674B"/>
    <w:rsid w:val="002613D1"/>
    <w:rsid w:val="00262EA2"/>
    <w:rsid w:val="0027223D"/>
    <w:rsid w:val="002C4DAC"/>
    <w:rsid w:val="002E555A"/>
    <w:rsid w:val="002F5EBB"/>
    <w:rsid w:val="00343C45"/>
    <w:rsid w:val="00346BDA"/>
    <w:rsid w:val="00373A8E"/>
    <w:rsid w:val="003A2C0D"/>
    <w:rsid w:val="003B79A7"/>
    <w:rsid w:val="003C4348"/>
    <w:rsid w:val="003E002E"/>
    <w:rsid w:val="003F4A5C"/>
    <w:rsid w:val="00407A85"/>
    <w:rsid w:val="00410E31"/>
    <w:rsid w:val="00425E5E"/>
    <w:rsid w:val="00427F9F"/>
    <w:rsid w:val="00443A1C"/>
    <w:rsid w:val="00461190"/>
    <w:rsid w:val="00462122"/>
    <w:rsid w:val="004664BD"/>
    <w:rsid w:val="004D3AEE"/>
    <w:rsid w:val="004D7284"/>
    <w:rsid w:val="004E2763"/>
    <w:rsid w:val="00523D97"/>
    <w:rsid w:val="0053789F"/>
    <w:rsid w:val="00563D83"/>
    <w:rsid w:val="00565762"/>
    <w:rsid w:val="00567CC8"/>
    <w:rsid w:val="005A4D86"/>
    <w:rsid w:val="005D0B9D"/>
    <w:rsid w:val="005D5CA6"/>
    <w:rsid w:val="005F2C58"/>
    <w:rsid w:val="00630058"/>
    <w:rsid w:val="00633B93"/>
    <w:rsid w:val="00636B85"/>
    <w:rsid w:val="006526A4"/>
    <w:rsid w:val="0065598F"/>
    <w:rsid w:val="00672074"/>
    <w:rsid w:val="00691282"/>
    <w:rsid w:val="006C392E"/>
    <w:rsid w:val="006E2128"/>
    <w:rsid w:val="00731934"/>
    <w:rsid w:val="00755911"/>
    <w:rsid w:val="007636CA"/>
    <w:rsid w:val="00794CD0"/>
    <w:rsid w:val="007E3376"/>
    <w:rsid w:val="007E6501"/>
    <w:rsid w:val="008063D9"/>
    <w:rsid w:val="00832FBC"/>
    <w:rsid w:val="00834EA1"/>
    <w:rsid w:val="008574CA"/>
    <w:rsid w:val="008632EA"/>
    <w:rsid w:val="00885F9C"/>
    <w:rsid w:val="008A5083"/>
    <w:rsid w:val="008A7BF6"/>
    <w:rsid w:val="008F012D"/>
    <w:rsid w:val="008F0F7D"/>
    <w:rsid w:val="009123F4"/>
    <w:rsid w:val="00915AB2"/>
    <w:rsid w:val="00963E6C"/>
    <w:rsid w:val="009821B0"/>
    <w:rsid w:val="00982E4A"/>
    <w:rsid w:val="009E4B5F"/>
    <w:rsid w:val="00A134F5"/>
    <w:rsid w:val="00A44BE4"/>
    <w:rsid w:val="00A814A0"/>
    <w:rsid w:val="00AC03F2"/>
    <w:rsid w:val="00B06534"/>
    <w:rsid w:val="00B0724F"/>
    <w:rsid w:val="00B11081"/>
    <w:rsid w:val="00B51827"/>
    <w:rsid w:val="00B66923"/>
    <w:rsid w:val="00B91CD6"/>
    <w:rsid w:val="00BB69F8"/>
    <w:rsid w:val="00BC6660"/>
    <w:rsid w:val="00BD5D94"/>
    <w:rsid w:val="00BE7BD1"/>
    <w:rsid w:val="00C03069"/>
    <w:rsid w:val="00C14802"/>
    <w:rsid w:val="00C60299"/>
    <w:rsid w:val="00C819A9"/>
    <w:rsid w:val="00CA1ED8"/>
    <w:rsid w:val="00CD248F"/>
    <w:rsid w:val="00CD64AC"/>
    <w:rsid w:val="00CE5055"/>
    <w:rsid w:val="00CF3F39"/>
    <w:rsid w:val="00D43D72"/>
    <w:rsid w:val="00D97F5E"/>
    <w:rsid w:val="00DA5391"/>
    <w:rsid w:val="00DC4485"/>
    <w:rsid w:val="00DE035D"/>
    <w:rsid w:val="00DF3561"/>
    <w:rsid w:val="00DF4418"/>
    <w:rsid w:val="00E003B6"/>
    <w:rsid w:val="00E010C8"/>
    <w:rsid w:val="00E0622E"/>
    <w:rsid w:val="00E468DC"/>
    <w:rsid w:val="00E511A5"/>
    <w:rsid w:val="00E94AB8"/>
    <w:rsid w:val="00EA167A"/>
    <w:rsid w:val="00EB6D40"/>
    <w:rsid w:val="00EC3F16"/>
    <w:rsid w:val="00EC68A5"/>
    <w:rsid w:val="00F546E6"/>
    <w:rsid w:val="00F57E49"/>
    <w:rsid w:val="00F7504A"/>
    <w:rsid w:val="00FC6473"/>
    <w:rsid w:val="00FF6D87"/>
    <w:rsid w:val="0389EE7E"/>
    <w:rsid w:val="1A630E7B"/>
    <w:rsid w:val="2D51BEBE"/>
    <w:rsid w:val="32469AFE"/>
    <w:rsid w:val="345172D3"/>
    <w:rsid w:val="37CA0715"/>
    <w:rsid w:val="48D3EDD2"/>
    <w:rsid w:val="653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9DBC"/>
  <w15:docId w15:val="{E16DD682-D98B-44A5-AEDA-76F5708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F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67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691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guenette@cheofoundati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guenette@cheofound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9cb5e-ad75-44e3-9cd7-9971b1acdbe9" xsi:nil="true"/>
    <lcf76f155ced4ddcb4097134ff3c332f xmlns="7d3c5601-6582-4812-a1c6-8ab0bea657b4">
      <Terms xmlns="http://schemas.microsoft.com/office/infopath/2007/PartnerControls"/>
    </lcf76f155ced4ddcb4097134ff3c332f>
    <Report_x0020_Type xmlns="7d3c5601-6582-4812-a1c6-8ab0bea657b4" xsi:nil="true"/>
    <IconOverlay xmlns="http://schemas.microsoft.com/sharepoint/v4" xsi:nil="true"/>
    <_Flow_SignoffStatus xmlns="7d3c5601-6582-4812-a1c6-8ab0bea657b4" xsi:nil="true"/>
    <Idea xmlns="7d3c5601-6582-4812-a1c6-8ab0bea657b4" xsi:nil="true"/>
    <Area xmlns="7d3c5601-6582-4812-a1c6-8ab0bea657b4" xsi:nil="true"/>
    <Status xmlns="7d3c5601-6582-4812-a1c6-8ab0bea657b4">In progress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2A548D22844BA9D9A740D604A57E" ma:contentTypeVersion="23" ma:contentTypeDescription="Create a new document." ma:contentTypeScope="" ma:versionID="a534bea1c201ad4dd8d4b25a7b3982a9">
  <xsd:schema xmlns:xsd="http://www.w3.org/2001/XMLSchema" xmlns:xs="http://www.w3.org/2001/XMLSchema" xmlns:p="http://schemas.microsoft.com/office/2006/metadata/properties" xmlns:ns2="7d3c5601-6582-4812-a1c6-8ab0bea657b4" xmlns:ns3="50f9cb5e-ad75-44e3-9cd7-9971b1acdbe9" xmlns:ns4="http://schemas.microsoft.com/sharepoint/v4" targetNamespace="http://schemas.microsoft.com/office/2006/metadata/properties" ma:root="true" ma:fieldsID="2a7ff0b5e272624d9a503b577030ac27" ns2:_="" ns3:_="" ns4:_="">
    <xsd:import namespace="7d3c5601-6582-4812-a1c6-8ab0bea657b4"/>
    <xsd:import namespace="50f9cb5e-ad75-44e3-9cd7-9971b1acdb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Status" minOccurs="0"/>
                <xsd:element ref="ns2:Report_x0020_Type" minOccurs="0"/>
                <xsd:element ref="ns2:Area" minOccurs="0"/>
                <xsd:element ref="ns2:MediaLengthInSeconds" minOccurs="0"/>
                <xsd:element ref="ns2:Idea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5601-6582-4812-a1c6-8ab0bea6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fault="In progress" ma:description="Status of the document" ma:format="Dropdown" ma:internalName="Status">
      <xsd:simpleType>
        <xsd:restriction base="dms:Choice">
          <xsd:enumeration value="Final Draft"/>
          <xsd:enumeration value="In progress"/>
        </xsd:restriction>
      </xsd:simpleType>
    </xsd:element>
    <xsd:element name="Report_x0020_Type" ma:index="21" nillable="true" ma:displayName="Document Type" ma:format="Dropdown" ma:internalName="Report_x0020_Type">
      <xsd:simpleType>
        <xsd:restriction base="dms:Choice">
          <xsd:enumeration value="Impact Report"/>
          <xsd:enumeration value="News"/>
          <xsd:enumeration value="Request Form"/>
          <xsd:enumeration value="Data"/>
        </xsd:restriction>
      </xsd:simpleType>
    </xsd:element>
    <xsd:element name="Area" ma:index="22" nillable="true" ma:displayName="Area" ma:format="Dropdown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Care"/>
                    <xsd:enumeration value="Cardiology"/>
                    <xsd:enumeration value="Gastroenterology"/>
                    <xsd:enumeration value="Nephrology"/>
                    <xsd:enumeration value="Neurology"/>
                    <xsd:enumeration value="Ophthalmology"/>
                    <xsd:enumeration value="Child Life"/>
                    <xsd:enumeration value="Emergency"/>
                    <xsd:enumeration value="Critical Care"/>
                    <xsd:enumeration value="Complex Care"/>
                    <xsd:enumeration value="Audiology"/>
                    <xsd:enumeration value="DevRehab"/>
                    <xsd:enumeration value="Family assistance"/>
                    <xsd:enumeration value="Education"/>
                    <xsd:enumeration value="Physician"/>
                    <xsd:enumeration value="Nursing"/>
                    <xsd:enumeration value="Residents"/>
                    <xsd:enumeration value="Social Work"/>
                    <xsd:enumeration value="Genetics"/>
                    <xsd:enumeration value="Research"/>
                    <xsd:enumeration value="Eating Disorders"/>
                    <xsd:enumeration value="Mental Health"/>
                    <xsd:enumeration value="Oncology"/>
                    <xsd:enumeration value="Roger Neilson House"/>
                    <xsd:enumeration value="Palliative Care"/>
                    <xsd:enumeration value="Spiritual Care"/>
                    <xsd:enumeration value="Surgery"/>
                    <xsd:enumeration value="EducationTraining"/>
                    <xsd:enumeration value="VirtualCare"/>
                    <xsd:enumeration value="Equipment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Idea" ma:index="24" nillable="true" ma:displayName="Idea" ma:format="Dropdown" ma:internalName="Idea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0f59b8e-c0b5-42a0-b90c-2f523d13d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9cb5e-ad75-44e3-9cd7-9971b1acd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2188e52-60a9-41c5-b375-d7a0b155176b}" ma:internalName="TaxCatchAll" ma:showField="CatchAllData" ma:web="50f9cb5e-ad75-44e3-9cd7-9971b1acd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1F50C-D555-4F0E-A0E7-8F9AD9DDD08C}">
  <ds:schemaRefs>
    <ds:schemaRef ds:uri="http://schemas.microsoft.com/office/2006/metadata/properties"/>
    <ds:schemaRef ds:uri="http://schemas.microsoft.com/office/infopath/2007/PartnerControls"/>
    <ds:schemaRef ds:uri="50f9cb5e-ad75-44e3-9cd7-9971b1acdbe9"/>
    <ds:schemaRef ds:uri="7d3c5601-6582-4812-a1c6-8ab0bea657b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1B387B4-1B1C-47F6-BC49-2D1752FD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c5601-6582-4812-a1c6-8ab0bea657b4"/>
    <ds:schemaRef ds:uri="50f9cb5e-ad75-44e3-9cd7-9971b1acdb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B5027-431A-4462-AC76-961B0C039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Guenette</dc:creator>
  <cp:keywords/>
  <cp:lastModifiedBy>Julie Berube</cp:lastModifiedBy>
  <cp:revision>19</cp:revision>
  <dcterms:created xsi:type="dcterms:W3CDTF">2023-07-28T14:29:00Z</dcterms:created>
  <dcterms:modified xsi:type="dcterms:W3CDTF">2023-08-15T17:20:00Z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0x010100DF64F25E02608042A6BE7F99FA6288CE</vt:lpwstr>
  </property>
  <property fmtid="{D5CDD505-2E9C-101B-9397-08002B2CF9AE}" pid="3" name="MediaServiceImageTags">
    <vt:lpwstr/>
  </property>
</Properties>
</file>